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206DB" w14:textId="48F3E60E" w:rsidR="002B7CE7" w:rsidRPr="00D677D6" w:rsidRDefault="00175D77" w:rsidP="002B7CE7">
      <w:pPr>
        <w:rPr>
          <w:rFonts w:ascii="Times New Roman" w:hAnsi="Times New Roman"/>
        </w:rPr>
      </w:pPr>
      <w:r>
        <w:rPr>
          <w:rFonts w:ascii="Times New Roman" w:hAnsi="Times New Roman"/>
          <w:b/>
        </w:rPr>
        <w:t>The</w:t>
      </w:r>
      <w:r w:rsidR="002B7CE7" w:rsidRPr="001A016F">
        <w:rPr>
          <w:rFonts w:ascii="Times New Roman" w:hAnsi="Times New Roman"/>
          <w:b/>
        </w:rPr>
        <w:t xml:space="preserve"> </w:t>
      </w:r>
      <w:r w:rsidR="002B7CE7">
        <w:rPr>
          <w:rFonts w:ascii="Times New Roman" w:hAnsi="Times New Roman"/>
          <w:b/>
        </w:rPr>
        <w:t xml:space="preserve">Prayer </w:t>
      </w:r>
      <w:r w:rsidR="002B7CE7" w:rsidRPr="001A016F">
        <w:rPr>
          <w:rFonts w:ascii="Times New Roman" w:hAnsi="Times New Roman"/>
          <w:b/>
        </w:rPr>
        <w:t>Intentions of the Frances Chesterton Rosary League</w:t>
      </w:r>
    </w:p>
    <w:p w14:paraId="410DC4A5" w14:textId="16D4B19E" w:rsidR="002B7CE7" w:rsidRPr="00175D77" w:rsidRDefault="002B7CE7" w:rsidP="002B7CE7">
      <w:pPr>
        <w:widowControl w:val="0"/>
        <w:autoSpaceDE w:val="0"/>
        <w:autoSpaceDN w:val="0"/>
        <w:adjustRightInd w:val="0"/>
        <w:rPr>
          <w:rFonts w:ascii="Times New Roman" w:hAnsi="Times New Roman" w:cs="Times New Roman"/>
          <w:i/>
          <w:iCs/>
          <w:sz w:val="20"/>
          <w:szCs w:val="20"/>
        </w:rPr>
      </w:pPr>
      <w:r w:rsidRPr="00175D77">
        <w:rPr>
          <w:rFonts w:ascii="Times New Roman" w:hAnsi="Times New Roman" w:cs="Times New Roman"/>
          <w:i/>
          <w:iCs/>
          <w:sz w:val="20"/>
          <w:szCs w:val="20"/>
        </w:rPr>
        <w:t>These prayer intentions are the result of combining some general intentions for the Frances Chesterton Rosary League, with the specific prayer requests sent in for a Chesterton Academy pilgrimage to Rome in the spring of 2019.</w:t>
      </w:r>
      <w:r w:rsidR="00175D77">
        <w:rPr>
          <w:rFonts w:ascii="Times New Roman" w:hAnsi="Times New Roman" w:cs="Times New Roman"/>
          <w:i/>
          <w:iCs/>
          <w:sz w:val="20"/>
          <w:szCs w:val="20"/>
        </w:rPr>
        <w:t xml:space="preserve"> </w:t>
      </w:r>
      <w:r w:rsidR="00175D77" w:rsidRPr="00175D77">
        <w:rPr>
          <w:rFonts w:ascii="Times New Roman" w:hAnsi="Times New Roman" w:cs="Times New Roman"/>
          <w:i/>
          <w:iCs/>
          <w:sz w:val="20"/>
          <w:szCs w:val="20"/>
        </w:rPr>
        <w:t xml:space="preserve">They truly represent the concerns that unite us in prayer with Gilbert and </w:t>
      </w:r>
      <w:proofErr w:type="gramStart"/>
      <w:r w:rsidR="00175D77" w:rsidRPr="00175D77">
        <w:rPr>
          <w:rFonts w:ascii="Times New Roman" w:hAnsi="Times New Roman" w:cs="Times New Roman"/>
          <w:i/>
          <w:iCs/>
          <w:sz w:val="20"/>
          <w:szCs w:val="20"/>
        </w:rPr>
        <w:t>Frances, and</w:t>
      </w:r>
      <w:proofErr w:type="gramEnd"/>
      <w:r w:rsidR="00175D77" w:rsidRPr="00175D77">
        <w:rPr>
          <w:rFonts w:ascii="Times New Roman" w:hAnsi="Times New Roman" w:cs="Times New Roman"/>
          <w:i/>
          <w:iCs/>
          <w:sz w:val="20"/>
          <w:szCs w:val="20"/>
        </w:rPr>
        <w:t xml:space="preserve"> compel us to pray with the Frances Chesterton Rosary League</w:t>
      </w:r>
      <w:r w:rsidR="00175D77">
        <w:rPr>
          <w:rFonts w:ascii="Times New Roman" w:hAnsi="Times New Roman" w:cs="Times New Roman"/>
          <w:i/>
          <w:iCs/>
          <w:sz w:val="20"/>
          <w:szCs w:val="20"/>
        </w:rPr>
        <w:t>.</w:t>
      </w:r>
      <w:r w:rsidRPr="00175D77">
        <w:rPr>
          <w:rFonts w:ascii="Times New Roman" w:hAnsi="Times New Roman" w:cs="Times New Roman"/>
          <w:i/>
          <w:iCs/>
          <w:sz w:val="20"/>
          <w:szCs w:val="20"/>
        </w:rPr>
        <w:t xml:space="preserve"> These intentions provide a good ten-point </w:t>
      </w:r>
      <w:proofErr w:type="spellStart"/>
      <w:r w:rsidRPr="00175D77">
        <w:rPr>
          <w:rFonts w:ascii="Times New Roman" w:hAnsi="Times New Roman" w:cs="Times New Roman"/>
          <w:i/>
          <w:iCs/>
          <w:sz w:val="20"/>
          <w:szCs w:val="20"/>
        </w:rPr>
        <w:t>Chestertonian</w:t>
      </w:r>
      <w:proofErr w:type="spellEnd"/>
      <w:r w:rsidRPr="00175D77">
        <w:rPr>
          <w:rFonts w:ascii="Times New Roman" w:hAnsi="Times New Roman" w:cs="Times New Roman"/>
          <w:i/>
          <w:iCs/>
          <w:sz w:val="20"/>
          <w:szCs w:val="20"/>
        </w:rPr>
        <w:t xml:space="preserve"> focus to our intercession</w:t>
      </w:r>
      <w:r w:rsidR="00175D77">
        <w:rPr>
          <w:rFonts w:ascii="Times New Roman" w:hAnsi="Times New Roman" w:cs="Times New Roman"/>
          <w:i/>
          <w:iCs/>
          <w:sz w:val="20"/>
          <w:szCs w:val="20"/>
        </w:rPr>
        <w:t>. W</w:t>
      </w:r>
      <w:r w:rsidRPr="00175D77">
        <w:rPr>
          <w:rFonts w:ascii="Times New Roman" w:hAnsi="Times New Roman" w:cs="Times New Roman"/>
          <w:i/>
          <w:iCs/>
          <w:sz w:val="20"/>
          <w:szCs w:val="20"/>
        </w:rPr>
        <w:t xml:space="preserve">e </w:t>
      </w:r>
      <w:r w:rsidR="00175D77">
        <w:rPr>
          <w:rFonts w:ascii="Times New Roman" w:hAnsi="Times New Roman" w:cs="Times New Roman"/>
          <w:i/>
          <w:iCs/>
          <w:sz w:val="20"/>
          <w:szCs w:val="20"/>
        </w:rPr>
        <w:t xml:space="preserve">recommend they be </w:t>
      </w:r>
      <w:r w:rsidRPr="00175D77">
        <w:rPr>
          <w:rFonts w:ascii="Times New Roman" w:hAnsi="Times New Roman" w:cs="Times New Roman"/>
          <w:i/>
          <w:iCs/>
          <w:sz w:val="20"/>
          <w:szCs w:val="20"/>
        </w:rPr>
        <w:t>integrate</w:t>
      </w:r>
      <w:r w:rsidR="00175D77">
        <w:rPr>
          <w:rFonts w:ascii="Times New Roman" w:hAnsi="Times New Roman" w:cs="Times New Roman"/>
          <w:i/>
          <w:iCs/>
          <w:sz w:val="20"/>
          <w:szCs w:val="20"/>
        </w:rPr>
        <w:t>d</w:t>
      </w:r>
      <w:r w:rsidRPr="00175D77">
        <w:rPr>
          <w:rFonts w:ascii="Times New Roman" w:hAnsi="Times New Roman" w:cs="Times New Roman"/>
          <w:i/>
          <w:iCs/>
          <w:sz w:val="20"/>
          <w:szCs w:val="20"/>
        </w:rPr>
        <w:t xml:space="preserve"> with the Scriptural Rosary</w:t>
      </w:r>
      <w:r w:rsidR="00E26B5E">
        <w:rPr>
          <w:rFonts w:ascii="Times New Roman" w:hAnsi="Times New Roman" w:cs="Times New Roman"/>
          <w:i/>
          <w:iCs/>
          <w:sz w:val="20"/>
          <w:szCs w:val="20"/>
        </w:rPr>
        <w:t>*</w:t>
      </w:r>
      <w:r w:rsidRPr="00175D77">
        <w:rPr>
          <w:rFonts w:ascii="Times New Roman" w:hAnsi="Times New Roman" w:cs="Times New Roman"/>
          <w:i/>
          <w:iCs/>
          <w:sz w:val="20"/>
          <w:szCs w:val="20"/>
        </w:rPr>
        <w:t xml:space="preserve"> by prayerfully reading two of them after the announcement of each</w:t>
      </w:r>
      <w:r w:rsidR="00CE298E">
        <w:rPr>
          <w:rFonts w:ascii="Times New Roman" w:hAnsi="Times New Roman" w:cs="Times New Roman"/>
          <w:i/>
          <w:iCs/>
          <w:sz w:val="20"/>
          <w:szCs w:val="20"/>
        </w:rPr>
        <w:t xml:space="preserve"> of the 5</w:t>
      </w:r>
      <w:r w:rsidRPr="00175D77">
        <w:rPr>
          <w:rFonts w:ascii="Times New Roman" w:hAnsi="Times New Roman" w:cs="Times New Roman"/>
          <w:i/>
          <w:iCs/>
          <w:sz w:val="20"/>
          <w:szCs w:val="20"/>
        </w:rPr>
        <w:t xml:space="preserve"> myster</w:t>
      </w:r>
      <w:r w:rsidR="00CE298E">
        <w:rPr>
          <w:rFonts w:ascii="Times New Roman" w:hAnsi="Times New Roman" w:cs="Times New Roman"/>
          <w:i/>
          <w:iCs/>
          <w:sz w:val="20"/>
          <w:szCs w:val="20"/>
        </w:rPr>
        <w:t>ies</w:t>
      </w:r>
      <w:r w:rsidRPr="00175D77">
        <w:rPr>
          <w:rFonts w:ascii="Times New Roman" w:hAnsi="Times New Roman" w:cs="Times New Roman"/>
          <w:i/>
          <w:iCs/>
          <w:sz w:val="20"/>
          <w:szCs w:val="20"/>
        </w:rPr>
        <w:t xml:space="preserve">. </w:t>
      </w:r>
    </w:p>
    <w:p w14:paraId="483DB38D" w14:textId="77777777" w:rsidR="002B7CE7" w:rsidRPr="001A016F" w:rsidRDefault="002B7CE7" w:rsidP="002B7CE7">
      <w:pPr>
        <w:widowControl w:val="0"/>
        <w:autoSpaceDE w:val="0"/>
        <w:autoSpaceDN w:val="0"/>
        <w:adjustRightInd w:val="0"/>
        <w:rPr>
          <w:rFonts w:ascii="Times New Roman" w:hAnsi="Times New Roman" w:cs="Times New Roman"/>
          <w:szCs w:val="28"/>
        </w:rPr>
      </w:pPr>
    </w:p>
    <w:p w14:paraId="021DF840" w14:textId="77777777" w:rsidR="002B7CE7" w:rsidRPr="001A016F" w:rsidRDefault="002B7CE7" w:rsidP="002B7CE7">
      <w:pPr>
        <w:rPr>
          <w:rFonts w:ascii="Times New Roman" w:hAnsi="Times New Roman"/>
        </w:rPr>
      </w:pPr>
      <w:r w:rsidRPr="001A016F">
        <w:rPr>
          <w:rFonts w:ascii="Times New Roman" w:hAnsi="Times New Roman"/>
          <w:b/>
        </w:rPr>
        <w:t>1.</w:t>
      </w:r>
      <w:r w:rsidRPr="001A016F">
        <w:rPr>
          <w:rFonts w:ascii="Times New Roman" w:hAnsi="Times New Roman"/>
        </w:rPr>
        <w:t xml:space="preserve"> </w:t>
      </w:r>
      <w:r w:rsidRPr="002B7CE7">
        <w:rPr>
          <w:rFonts w:ascii="Times New Roman" w:hAnsi="Times New Roman"/>
          <w:b/>
          <w:bCs/>
        </w:rPr>
        <w:t>For the Intentions of the Sacred Heart of Jesus, and the Immaculate Heart of Mary.</w:t>
      </w:r>
    </w:p>
    <w:p w14:paraId="52C9626D" w14:textId="77777777" w:rsidR="002B7CE7" w:rsidRPr="001A016F" w:rsidRDefault="002B7CE7" w:rsidP="002B7CE7">
      <w:pPr>
        <w:rPr>
          <w:rFonts w:ascii="Times New Roman" w:hAnsi="Times New Roman"/>
        </w:rPr>
      </w:pPr>
      <w:r w:rsidRPr="001A016F">
        <w:rPr>
          <w:rFonts w:ascii="Times New Roman" w:hAnsi="Times New Roman"/>
          <w:b/>
        </w:rPr>
        <w:t>2.</w:t>
      </w:r>
      <w:r w:rsidRPr="001A016F">
        <w:rPr>
          <w:rFonts w:ascii="Times New Roman" w:hAnsi="Times New Roman"/>
        </w:rPr>
        <w:t xml:space="preserve"> </w:t>
      </w:r>
      <w:r w:rsidRPr="002B7CE7">
        <w:rPr>
          <w:rFonts w:ascii="Times New Roman" w:hAnsi="Times New Roman"/>
          <w:b/>
          <w:bCs/>
        </w:rPr>
        <w:t>For Peace and Spiritual Healing:</w:t>
      </w:r>
      <w:r w:rsidRPr="001A016F">
        <w:rPr>
          <w:rFonts w:ascii="Times New Roman" w:hAnsi="Times New Roman"/>
        </w:rPr>
        <w:t xml:space="preserve"> in our World, in our Country, in our Cities, in our Dioceses, in our Homes, and in our Hearts.</w:t>
      </w:r>
    </w:p>
    <w:p w14:paraId="12D1CBC4" w14:textId="77777777" w:rsidR="002B7CE7" w:rsidRPr="001A016F" w:rsidRDefault="002B7CE7" w:rsidP="002B7CE7">
      <w:pPr>
        <w:rPr>
          <w:rFonts w:ascii="Times New Roman" w:hAnsi="Times New Roman"/>
        </w:rPr>
      </w:pPr>
      <w:r w:rsidRPr="001A016F">
        <w:rPr>
          <w:rFonts w:ascii="Times New Roman" w:hAnsi="Times New Roman"/>
          <w:b/>
        </w:rPr>
        <w:t>3.</w:t>
      </w:r>
      <w:r w:rsidRPr="001A016F">
        <w:rPr>
          <w:rFonts w:ascii="Times New Roman" w:hAnsi="Times New Roman"/>
        </w:rPr>
        <w:t xml:space="preserve"> </w:t>
      </w:r>
      <w:r w:rsidRPr="002B7CE7">
        <w:rPr>
          <w:rFonts w:ascii="Times New Roman" w:hAnsi="Times New Roman"/>
          <w:b/>
          <w:bCs/>
        </w:rPr>
        <w:t>For the Purification of the Church:</w:t>
      </w:r>
      <w:r w:rsidRPr="001A016F">
        <w:rPr>
          <w:rFonts w:ascii="Times New Roman" w:hAnsi="Times New Roman"/>
        </w:rPr>
        <w:t xml:space="preserve"> for the sanctification of Pope Francis, our bishops, priests, deacons, religious, and the Laity. </w:t>
      </w:r>
    </w:p>
    <w:p w14:paraId="1582D25B" w14:textId="77777777" w:rsidR="002B7CE7" w:rsidRPr="001A016F" w:rsidRDefault="002B7CE7" w:rsidP="002B7CE7">
      <w:pPr>
        <w:rPr>
          <w:rFonts w:ascii="Times New Roman" w:hAnsi="Times New Roman"/>
        </w:rPr>
      </w:pPr>
      <w:r w:rsidRPr="001A016F">
        <w:rPr>
          <w:rFonts w:ascii="Times New Roman" w:hAnsi="Times New Roman"/>
          <w:b/>
        </w:rPr>
        <w:t>4.</w:t>
      </w:r>
      <w:r w:rsidRPr="001A016F">
        <w:rPr>
          <w:rFonts w:ascii="Times New Roman" w:hAnsi="Times New Roman"/>
        </w:rPr>
        <w:t xml:space="preserve"> </w:t>
      </w:r>
      <w:r w:rsidRPr="002B7CE7">
        <w:rPr>
          <w:rFonts w:ascii="Times New Roman" w:hAnsi="Times New Roman"/>
          <w:b/>
          <w:bCs/>
        </w:rPr>
        <w:t>For the Conversion of Sinners:</w:t>
      </w:r>
      <w:r w:rsidRPr="001A016F">
        <w:rPr>
          <w:rFonts w:ascii="Times New Roman" w:hAnsi="Times New Roman"/>
        </w:rPr>
        <w:t xml:space="preserve"> for each of us, for those in our families, for those in the Church, for those who’ve wandered away from the Church, for those separated from the Church, and for those opposed to the Church.</w:t>
      </w:r>
    </w:p>
    <w:p w14:paraId="56CCB0B8" w14:textId="77777777" w:rsidR="002B7CE7" w:rsidRPr="001A016F" w:rsidRDefault="002B7CE7" w:rsidP="002B7CE7">
      <w:pPr>
        <w:rPr>
          <w:rFonts w:ascii="Times New Roman" w:hAnsi="Times New Roman"/>
        </w:rPr>
      </w:pPr>
      <w:r w:rsidRPr="001A016F">
        <w:rPr>
          <w:rFonts w:ascii="Times New Roman" w:hAnsi="Times New Roman"/>
          <w:b/>
        </w:rPr>
        <w:t>5.</w:t>
      </w:r>
      <w:r w:rsidRPr="001A016F">
        <w:rPr>
          <w:rFonts w:ascii="Times New Roman" w:hAnsi="Times New Roman"/>
        </w:rPr>
        <w:t xml:space="preserve"> </w:t>
      </w:r>
      <w:r w:rsidRPr="002B7CE7">
        <w:rPr>
          <w:rFonts w:ascii="Times New Roman" w:hAnsi="Times New Roman"/>
          <w:b/>
          <w:bCs/>
        </w:rPr>
        <w:t>For Religious Vocations:</w:t>
      </w:r>
      <w:r w:rsidRPr="001A016F">
        <w:rPr>
          <w:rFonts w:ascii="Times New Roman" w:hAnsi="Times New Roman"/>
        </w:rPr>
        <w:t xml:space="preserve"> For the holiness of priests, seminarians and religious, and those discerning a call to the priesthood or religious life. </w:t>
      </w:r>
    </w:p>
    <w:p w14:paraId="05A45D83" w14:textId="77777777" w:rsidR="002B7CE7" w:rsidRPr="001A016F" w:rsidRDefault="002B7CE7" w:rsidP="002B7CE7">
      <w:pPr>
        <w:rPr>
          <w:rFonts w:ascii="Times New Roman" w:hAnsi="Times New Roman" w:cs="Times New Roman"/>
        </w:rPr>
      </w:pPr>
      <w:r w:rsidRPr="001A016F">
        <w:rPr>
          <w:rFonts w:ascii="Times New Roman" w:hAnsi="Times New Roman"/>
          <w:b/>
        </w:rPr>
        <w:t>6.</w:t>
      </w:r>
      <w:r w:rsidRPr="001A016F">
        <w:rPr>
          <w:rFonts w:ascii="Times New Roman" w:hAnsi="Times New Roman"/>
        </w:rPr>
        <w:t xml:space="preserve"> </w:t>
      </w:r>
      <w:r w:rsidRPr="002B7CE7">
        <w:rPr>
          <w:rFonts w:ascii="Times New Roman" w:hAnsi="Times New Roman"/>
          <w:b/>
          <w:bCs/>
        </w:rPr>
        <w:t>For Secular Vocations:</w:t>
      </w:r>
      <w:r w:rsidRPr="001A016F">
        <w:rPr>
          <w:rFonts w:ascii="Times New Roman" w:hAnsi="Times New Roman"/>
        </w:rPr>
        <w:t xml:space="preserve"> </w:t>
      </w:r>
      <w:r w:rsidRPr="001A016F">
        <w:rPr>
          <w:rFonts w:ascii="Times New Roman" w:hAnsi="Times New Roman" w:cs="Times New Roman"/>
        </w:rPr>
        <w:t xml:space="preserve">For the holiness of those who seek to use their literary and artistic talents for God's glory. For the holiness of journalists, educators, scientists, care providers, farmers, laborers, craftsmen, those in business, technology, service, and healthcare professions, and those involved in Christian ministry and mission work. For the sanctification of all public officials and government workers. </w:t>
      </w:r>
    </w:p>
    <w:p w14:paraId="0DA415D4" w14:textId="2E8B1E7E" w:rsidR="002B7CE7" w:rsidRPr="001A016F" w:rsidRDefault="002B7CE7" w:rsidP="002B7CE7">
      <w:pPr>
        <w:rPr>
          <w:rFonts w:ascii="Times New Roman" w:hAnsi="Times New Roman" w:cs="Times New Roman"/>
        </w:rPr>
      </w:pPr>
      <w:r w:rsidRPr="001A016F">
        <w:rPr>
          <w:rFonts w:ascii="Times New Roman" w:hAnsi="Times New Roman"/>
          <w:b/>
        </w:rPr>
        <w:t>7.</w:t>
      </w:r>
      <w:r w:rsidRPr="001A016F">
        <w:rPr>
          <w:rFonts w:ascii="Times New Roman" w:hAnsi="Times New Roman"/>
        </w:rPr>
        <w:t xml:space="preserve"> </w:t>
      </w:r>
      <w:r w:rsidRPr="002B7CE7">
        <w:rPr>
          <w:rFonts w:ascii="Times New Roman" w:hAnsi="Times New Roman"/>
          <w:b/>
          <w:bCs/>
        </w:rPr>
        <w:t>For the Poor:</w:t>
      </w:r>
      <w:r w:rsidRPr="001A016F">
        <w:rPr>
          <w:rFonts w:ascii="Times New Roman" w:hAnsi="Times New Roman"/>
        </w:rPr>
        <w:t xml:space="preserve"> For an increase in Spiritual and Corporal Works of </w:t>
      </w:r>
      <w:proofErr w:type="gramStart"/>
      <w:r w:rsidR="00175D77">
        <w:rPr>
          <w:rFonts w:ascii="Times New Roman" w:hAnsi="Times New Roman"/>
        </w:rPr>
        <w:t>M</w:t>
      </w:r>
      <w:r w:rsidRPr="001A016F">
        <w:rPr>
          <w:rFonts w:ascii="Times New Roman" w:hAnsi="Times New Roman"/>
        </w:rPr>
        <w:t>ercy, and</w:t>
      </w:r>
      <w:proofErr w:type="gramEnd"/>
      <w:r w:rsidRPr="001A016F">
        <w:rPr>
          <w:rFonts w:ascii="Times New Roman" w:hAnsi="Times New Roman"/>
        </w:rPr>
        <w:t xml:space="preserve"> works of Charity and Justice done in and through the Church, for the world. </w:t>
      </w:r>
      <w:r w:rsidRPr="001A016F">
        <w:rPr>
          <w:rFonts w:ascii="Times New Roman" w:hAnsi="Times New Roman" w:cs="Times New Roman"/>
        </w:rPr>
        <w:t xml:space="preserve">For food for the hungry, homes for the homeless, and refuge for refugees. For provision and direction for those who are unemployed or under-employed, for those who are in financial distress, and for small businesses that are struggling. For protection from evil for those who are incarcerated, and an increased respect for the dignity of prisoners and their families. </w:t>
      </w:r>
      <w:r w:rsidRPr="001A016F">
        <w:rPr>
          <w:rFonts w:ascii="Times New Roman" w:hAnsi="Times New Roman"/>
        </w:rPr>
        <w:t xml:space="preserve">For an abundance of grace, strength, and joy for those suffering religious persecution for the sake of Christ. For the repose of the Holy Souls in Purgatory. </w:t>
      </w:r>
    </w:p>
    <w:p w14:paraId="6AE61212" w14:textId="77777777" w:rsidR="002B7CE7" w:rsidRPr="001A016F" w:rsidRDefault="002B7CE7" w:rsidP="002B7CE7">
      <w:pPr>
        <w:widowControl w:val="0"/>
        <w:autoSpaceDE w:val="0"/>
        <w:autoSpaceDN w:val="0"/>
        <w:adjustRightInd w:val="0"/>
        <w:rPr>
          <w:rFonts w:ascii="Times New Roman" w:hAnsi="Times New Roman" w:cs="Times New Roman"/>
        </w:rPr>
      </w:pPr>
      <w:r w:rsidRPr="001A016F">
        <w:rPr>
          <w:rFonts w:ascii="Times New Roman" w:hAnsi="Times New Roman"/>
          <w:b/>
        </w:rPr>
        <w:t>8.</w:t>
      </w:r>
      <w:r w:rsidRPr="001A016F">
        <w:rPr>
          <w:rFonts w:ascii="Times New Roman" w:hAnsi="Times New Roman"/>
        </w:rPr>
        <w:t xml:space="preserve"> </w:t>
      </w:r>
      <w:r w:rsidRPr="002B7CE7">
        <w:rPr>
          <w:rFonts w:ascii="Times New Roman" w:hAnsi="Times New Roman"/>
          <w:b/>
          <w:bCs/>
        </w:rPr>
        <w:t>For the Sick:</w:t>
      </w:r>
      <w:r w:rsidRPr="001A016F">
        <w:rPr>
          <w:rFonts w:ascii="Times New Roman" w:hAnsi="Times New Roman"/>
        </w:rPr>
        <w:t xml:space="preserve"> </w:t>
      </w:r>
      <w:r w:rsidRPr="001A016F">
        <w:rPr>
          <w:rFonts w:ascii="Times New Roman" w:hAnsi="Times New Roman" w:cs="Times New Roman"/>
        </w:rPr>
        <w:t>For healing for all those suffering from health problems, including chronic physical and mental illnesses, and disabilities. For wholeness for those suffering with cancer or depression. For comfort for those who live with pain or loneliness. For freedom for those suffering from any kind of addiction, and restoration for those suffering as a result of abuse or trauma.</w:t>
      </w:r>
    </w:p>
    <w:p w14:paraId="17503540" w14:textId="77777777" w:rsidR="002B7CE7" w:rsidRPr="001A016F" w:rsidRDefault="002B7CE7" w:rsidP="002B7CE7">
      <w:pPr>
        <w:rPr>
          <w:rFonts w:ascii="Times New Roman" w:hAnsi="Times New Roman"/>
        </w:rPr>
      </w:pPr>
      <w:r w:rsidRPr="001A016F">
        <w:rPr>
          <w:rFonts w:ascii="Times New Roman" w:hAnsi="Times New Roman"/>
          <w:b/>
        </w:rPr>
        <w:t>9.</w:t>
      </w:r>
      <w:r w:rsidRPr="001A016F">
        <w:rPr>
          <w:rFonts w:ascii="Times New Roman" w:hAnsi="Times New Roman"/>
        </w:rPr>
        <w:t xml:space="preserve"> </w:t>
      </w:r>
      <w:r w:rsidRPr="002B7CE7">
        <w:rPr>
          <w:rFonts w:ascii="Times New Roman" w:hAnsi="Times New Roman"/>
          <w:b/>
          <w:bCs/>
        </w:rPr>
        <w:t>For Families:</w:t>
      </w:r>
      <w:r w:rsidRPr="001A016F">
        <w:rPr>
          <w:rFonts w:ascii="Times New Roman" w:hAnsi="Times New Roman"/>
        </w:rPr>
        <w:t xml:space="preserve"> for the strengthening of marriage. For the honoring of fatherhood and motherhood. For parenthood in couples experiencing infertility. For an increase in understanding and meeting the needs of babies and children. For resolution of conflict and increased charity between family members. For comfort for those grieving the loss of family members. </w:t>
      </w:r>
      <w:r w:rsidRPr="001A016F">
        <w:rPr>
          <w:rFonts w:ascii="Times New Roman" w:hAnsi="Times New Roman" w:cs="Times New Roman"/>
        </w:rPr>
        <w:t xml:space="preserve">For the healing of those suffering from sexual confusion or same-sex attraction. </w:t>
      </w:r>
      <w:r w:rsidRPr="001A016F">
        <w:rPr>
          <w:rFonts w:ascii="Times New Roman" w:hAnsi="Times New Roman"/>
        </w:rPr>
        <w:t xml:space="preserve">For the respect and protection of all human life from conception to natural death.  </w:t>
      </w:r>
    </w:p>
    <w:p w14:paraId="05F45FDD" w14:textId="23CA42FC" w:rsidR="00944904" w:rsidRDefault="002B7CE7">
      <w:pPr>
        <w:rPr>
          <w:rFonts w:ascii="Times New Roman" w:hAnsi="Times New Roman"/>
        </w:rPr>
      </w:pPr>
      <w:r w:rsidRPr="001A016F">
        <w:rPr>
          <w:rFonts w:ascii="Times New Roman" w:hAnsi="Times New Roman"/>
          <w:b/>
        </w:rPr>
        <w:t>10.</w:t>
      </w:r>
      <w:r w:rsidRPr="001A016F">
        <w:rPr>
          <w:rFonts w:ascii="Times New Roman" w:hAnsi="Times New Roman"/>
        </w:rPr>
        <w:t xml:space="preserve"> </w:t>
      </w:r>
      <w:r w:rsidRPr="002B7CE7">
        <w:rPr>
          <w:rFonts w:ascii="Times New Roman" w:hAnsi="Times New Roman"/>
          <w:b/>
          <w:bCs/>
        </w:rPr>
        <w:t xml:space="preserve">For </w:t>
      </w:r>
      <w:r w:rsidR="00842E99">
        <w:rPr>
          <w:rFonts w:ascii="Times New Roman" w:hAnsi="Times New Roman"/>
          <w:b/>
          <w:bCs/>
        </w:rPr>
        <w:t>t</w:t>
      </w:r>
      <w:r w:rsidRPr="002B7CE7">
        <w:rPr>
          <w:rFonts w:ascii="Times New Roman" w:hAnsi="Times New Roman"/>
          <w:b/>
          <w:bCs/>
        </w:rPr>
        <w:t>he Society of Gilbert Keith Chesterton:</w:t>
      </w:r>
      <w:r w:rsidRPr="001A016F">
        <w:rPr>
          <w:rFonts w:ascii="Times New Roman" w:hAnsi="Times New Roman"/>
        </w:rPr>
        <w:t xml:space="preserve"> For the fulfillment of its purpose and fruitfulness in its mission and its various ministries. For the temporal and spiritual welfare of all its members. For the intentions of its benefactors, and for the private intentions of all those praying with the Frances Chesterton Rosary League, to the Glory of Go</w:t>
      </w:r>
      <w:r w:rsidR="00E26B5E">
        <w:rPr>
          <w:rFonts w:ascii="Times New Roman" w:hAnsi="Times New Roman"/>
        </w:rPr>
        <w:t>d.</w:t>
      </w:r>
    </w:p>
    <w:p w14:paraId="0E55155B" w14:textId="71210A57" w:rsidR="00E26B5E" w:rsidRDefault="00E26B5E">
      <w:pPr>
        <w:rPr>
          <w:rFonts w:ascii="Times New Roman" w:hAnsi="Times New Roman"/>
        </w:rPr>
      </w:pPr>
    </w:p>
    <w:p w14:paraId="1B9693FC" w14:textId="5F25F6AA" w:rsidR="00E26B5E" w:rsidRPr="00E26B5E" w:rsidRDefault="00E26B5E">
      <w:pPr>
        <w:rPr>
          <w:rFonts w:ascii="Times New Roman" w:hAnsi="Times New Roman"/>
          <w:i/>
          <w:iCs/>
          <w:sz w:val="20"/>
          <w:szCs w:val="20"/>
        </w:rPr>
      </w:pPr>
      <w:r w:rsidRPr="00E26B5E">
        <w:rPr>
          <w:rFonts w:ascii="Times New Roman" w:hAnsi="Times New Roman"/>
          <w:i/>
          <w:iCs/>
          <w:sz w:val="20"/>
          <w:szCs w:val="20"/>
        </w:rPr>
        <w:t>*</w:t>
      </w:r>
      <w:r w:rsidRPr="00E26B5E">
        <w:rPr>
          <w:rFonts w:ascii="Times New Roman" w:eastAsia="Times New Roman" w:hAnsi="Times New Roman" w:cs="Times New Roman"/>
          <w:i/>
          <w:iCs/>
          <w:sz w:val="20"/>
          <w:szCs w:val="20"/>
        </w:rPr>
        <w:t xml:space="preserve"> The Scriptural Rosary used by the Frances Chesterton Rosary League is published and copyrighted by the </w:t>
      </w:r>
      <w:proofErr w:type="spellStart"/>
      <w:r w:rsidRPr="00E26B5E">
        <w:rPr>
          <w:rFonts w:ascii="Times New Roman" w:eastAsia="Times New Roman" w:hAnsi="Times New Roman" w:cs="Times New Roman"/>
          <w:i/>
          <w:iCs/>
          <w:sz w:val="20"/>
          <w:szCs w:val="20"/>
        </w:rPr>
        <w:t>Christianica</w:t>
      </w:r>
      <w:proofErr w:type="spellEnd"/>
      <w:r w:rsidRPr="00E26B5E">
        <w:rPr>
          <w:rFonts w:ascii="Times New Roman" w:eastAsia="Times New Roman" w:hAnsi="Times New Roman" w:cs="Times New Roman"/>
          <w:i/>
          <w:iCs/>
          <w:sz w:val="20"/>
          <w:szCs w:val="20"/>
        </w:rPr>
        <w:t xml:space="preserve"> Center. [ISBN: 0-911346-16-3]</w:t>
      </w:r>
    </w:p>
    <w:p w14:paraId="37BAC2FE" w14:textId="77777777" w:rsidR="00E26B5E" w:rsidRPr="00175D77" w:rsidRDefault="00E26B5E">
      <w:pPr>
        <w:rPr>
          <w:rFonts w:ascii="Times New Roman" w:hAnsi="Times New Roman"/>
        </w:rPr>
      </w:pPr>
    </w:p>
    <w:sectPr w:rsidR="00E26B5E" w:rsidRPr="00175D77" w:rsidSect="00175D77">
      <w:pgSz w:w="12240" w:h="15840"/>
      <w:pgMar w:top="720" w:right="1800" w:bottom="80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E7"/>
    <w:rsid w:val="00175D77"/>
    <w:rsid w:val="002B7CE7"/>
    <w:rsid w:val="005202C0"/>
    <w:rsid w:val="00842E99"/>
    <w:rsid w:val="008453A7"/>
    <w:rsid w:val="00993AB0"/>
    <w:rsid w:val="00A13A3F"/>
    <w:rsid w:val="00C273B5"/>
    <w:rsid w:val="00CE298E"/>
    <w:rsid w:val="00E2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FC1857"/>
  <w15:chartTrackingRefBased/>
  <w15:docId w15:val="{0DDCF44A-B4DD-B345-895C-6E3C1EFB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C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3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53A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Darkey</dc:creator>
  <cp:keywords/>
  <dc:description/>
  <cp:lastModifiedBy>Victoria Darkey</cp:lastModifiedBy>
  <cp:revision>2</cp:revision>
  <cp:lastPrinted>2021-02-16T21:15:00Z</cp:lastPrinted>
  <dcterms:created xsi:type="dcterms:W3CDTF">2021-02-16T20:40:00Z</dcterms:created>
  <dcterms:modified xsi:type="dcterms:W3CDTF">2021-02-22T14:56:00Z</dcterms:modified>
</cp:coreProperties>
</file>